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973D" w14:textId="77777777" w:rsidR="00E26026" w:rsidRPr="00E26026" w:rsidRDefault="00E26026" w:rsidP="00E26026">
      <w:pPr>
        <w:jc w:val="center"/>
        <w:rPr>
          <w:rFonts w:ascii="ＤＦ平成ゴシック体W5" w:eastAsia="ＤＦ平成ゴシック体W5" w:hint="eastAsia"/>
          <w:b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26026">
        <w:rPr>
          <w:rFonts w:ascii="ＤＦ平成ゴシック体W5" w:eastAsia="ＤＦ平成ゴシック体W5" w:hint="eastAsia"/>
          <w:b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進路合格速報</w:t>
      </w:r>
    </w:p>
    <w:p w14:paraId="31A9A728" w14:textId="78936665" w:rsidR="00D2409F" w:rsidRPr="00E26026" w:rsidRDefault="00D2409F" w:rsidP="00E26026">
      <w:pPr>
        <w:spacing w:line="240" w:lineRule="exact"/>
        <w:jc w:val="right"/>
        <w:rPr>
          <w:b/>
          <w:bCs/>
        </w:rPr>
      </w:pPr>
      <w:r w:rsidRPr="00E26026">
        <w:rPr>
          <w:rFonts w:hint="eastAsia"/>
          <w:b/>
          <w:bCs/>
        </w:rPr>
        <w:t>２０２</w:t>
      </w:r>
      <w:r w:rsidR="009C568B" w:rsidRPr="00E26026">
        <w:rPr>
          <w:rFonts w:hint="eastAsia"/>
          <w:b/>
          <w:bCs/>
        </w:rPr>
        <w:t>２</w:t>
      </w:r>
      <w:r w:rsidRPr="00E26026">
        <w:rPr>
          <w:rFonts w:hint="eastAsia"/>
          <w:b/>
          <w:bCs/>
        </w:rPr>
        <w:t>年</w:t>
      </w:r>
      <w:r w:rsidR="009C568B" w:rsidRPr="00E26026">
        <w:rPr>
          <w:rFonts w:hint="eastAsia"/>
          <w:b/>
          <w:bCs/>
        </w:rPr>
        <w:t>３</w:t>
      </w:r>
      <w:r w:rsidRPr="00E26026">
        <w:rPr>
          <w:rFonts w:hint="eastAsia"/>
          <w:b/>
          <w:bCs/>
        </w:rPr>
        <w:t>月１</w:t>
      </w:r>
      <w:r w:rsidR="005D406D" w:rsidRPr="00E26026">
        <w:rPr>
          <w:rFonts w:hint="eastAsia"/>
          <w:b/>
          <w:bCs/>
        </w:rPr>
        <w:t>４</w:t>
      </w:r>
      <w:r w:rsidRPr="00E26026">
        <w:rPr>
          <w:rFonts w:hint="eastAsia"/>
          <w:b/>
          <w:bCs/>
        </w:rPr>
        <w:t>日　現在</w:t>
      </w:r>
    </w:p>
    <w:p w14:paraId="6D14EF0E" w14:textId="0B5D4134" w:rsidR="00D2409F" w:rsidRPr="00E26026" w:rsidRDefault="00E26026" w:rsidP="00E26026">
      <w:pPr>
        <w:rPr>
          <w:rFonts w:ascii="ＤＦ平成ゴシック体W5" w:eastAsia="ＤＦ平成ゴシック体W5" w:hint="eastAsia"/>
          <w:sz w:val="40"/>
          <w:szCs w:val="40"/>
        </w:rPr>
      </w:pPr>
      <w:r w:rsidRPr="00E26026">
        <w:rPr>
          <mc:AlternateContent>
            <mc:Choice Requires="w16se">
              <w:rFonts w:ascii="ＤＦ平成ゴシック体W5" w:eastAsia="ＤＦ平成ゴシック体W5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D2409F" w:rsidRPr="00E26026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>国公立大学・短大合格者</w:t>
      </w:r>
      <w:r w:rsidR="00944187" w:rsidRPr="00E26026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 xml:space="preserve">　</w:t>
      </w:r>
      <w:r w:rsidR="009C568B" w:rsidRPr="00E26026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>１</w:t>
      </w:r>
      <w:r w:rsidR="00192676" w:rsidRPr="00E26026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>１</w:t>
      </w:r>
      <w:r w:rsidR="00D2409F" w:rsidRPr="00E26026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>名</w:t>
      </w:r>
    </w:p>
    <w:p w14:paraId="75C0C47A" w14:textId="6D5E683E" w:rsidR="00903CC9" w:rsidRPr="001A399D" w:rsidRDefault="00192676" w:rsidP="00192676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東京藝術大学（音楽学部／声楽）</w:t>
      </w:r>
      <w:r w:rsid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 xml:space="preserve">　</w:t>
      </w:r>
      <w:r w:rsid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 xml:space="preserve">　１名</w:t>
      </w:r>
    </w:p>
    <w:p w14:paraId="5723E8EA" w14:textId="3CC8A886" w:rsidR="00D2409F" w:rsidRPr="001A399D" w:rsidRDefault="00D2409F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長崎大学</w:t>
      </w:r>
      <w:r w:rsidR="001A399D">
        <w:rPr>
          <w:rFonts w:hint="eastAsia"/>
          <w:b/>
          <w:bCs/>
          <w:sz w:val="24"/>
          <w:szCs w:val="24"/>
        </w:rPr>
        <w:t xml:space="preserve">　　</w:t>
      </w:r>
      <w:r w:rsidR="009C568B" w:rsidRPr="001A399D">
        <w:rPr>
          <w:rFonts w:hint="eastAsia"/>
          <w:b/>
          <w:bCs/>
          <w:sz w:val="24"/>
          <w:szCs w:val="24"/>
        </w:rPr>
        <w:t>（</w:t>
      </w:r>
      <w:r w:rsidRPr="001A399D">
        <w:rPr>
          <w:rFonts w:hint="eastAsia"/>
          <w:b/>
          <w:bCs/>
          <w:sz w:val="24"/>
          <w:szCs w:val="24"/>
        </w:rPr>
        <w:t>多文化</w:t>
      </w:r>
      <w:r w:rsidR="00E26026" w:rsidRPr="001A399D">
        <w:rPr>
          <w:rFonts w:hint="eastAsia"/>
          <w:b/>
          <w:bCs/>
          <w:sz w:val="24"/>
          <w:szCs w:val="24"/>
        </w:rPr>
        <w:t>社会</w:t>
      </w:r>
      <w:r w:rsidRPr="001A399D">
        <w:rPr>
          <w:rFonts w:hint="eastAsia"/>
          <w:b/>
          <w:bCs/>
          <w:sz w:val="24"/>
          <w:szCs w:val="24"/>
        </w:rPr>
        <w:t>学部</w:t>
      </w:r>
      <w:r w:rsidR="009C568B" w:rsidRPr="001A399D">
        <w:rPr>
          <w:rFonts w:hint="eastAsia"/>
          <w:b/>
          <w:bCs/>
          <w:sz w:val="24"/>
          <w:szCs w:val="24"/>
        </w:rPr>
        <w:t>）</w:t>
      </w:r>
      <w:r w:rsidRPr="001A399D">
        <w:rPr>
          <w:rFonts w:hint="eastAsia"/>
          <w:b/>
          <w:bCs/>
          <w:sz w:val="24"/>
          <w:szCs w:val="24"/>
        </w:rPr>
        <w:t xml:space="preserve">　　</w:t>
      </w:r>
      <w:r w:rsidR="00DC2D64" w:rsidRP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 xml:space="preserve">　１名</w:t>
      </w:r>
    </w:p>
    <w:p w14:paraId="3750E8F2" w14:textId="5D16E99B" w:rsidR="009C568B" w:rsidRPr="001A399D" w:rsidRDefault="009C568B" w:rsidP="001A399D">
      <w:pPr>
        <w:spacing w:line="320" w:lineRule="exact"/>
        <w:ind w:firstLineChars="700" w:firstLine="1687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 xml:space="preserve">（教育学部）　　　　　</w:t>
      </w:r>
      <w:r w:rsidR="00DC2D64" w:rsidRP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 xml:space="preserve">　１名</w:t>
      </w:r>
    </w:p>
    <w:p w14:paraId="1CDD7032" w14:textId="0B86E5F4" w:rsidR="009C568B" w:rsidRPr="001A399D" w:rsidRDefault="009C568B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大分大学</w:t>
      </w:r>
      <w:r w:rsidR="001A399D">
        <w:rPr>
          <w:rFonts w:hint="eastAsia"/>
          <w:b/>
          <w:bCs/>
          <w:sz w:val="24"/>
          <w:szCs w:val="24"/>
        </w:rPr>
        <w:t xml:space="preserve">　　</w:t>
      </w:r>
      <w:r w:rsidRPr="001A399D">
        <w:rPr>
          <w:rFonts w:hint="eastAsia"/>
          <w:b/>
          <w:bCs/>
          <w:sz w:val="24"/>
          <w:szCs w:val="24"/>
        </w:rPr>
        <w:t xml:space="preserve">（福祉健康科学部）　　</w:t>
      </w:r>
      <w:r w:rsidR="00DC2D64" w:rsidRP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 xml:space="preserve">　１名</w:t>
      </w:r>
    </w:p>
    <w:p w14:paraId="1C37A68B" w14:textId="6B2AFB0E" w:rsidR="009C568B" w:rsidRPr="001A399D" w:rsidRDefault="00D2409F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長崎県立大学</w:t>
      </w:r>
      <w:r w:rsidR="009C568B" w:rsidRPr="001A399D">
        <w:rPr>
          <w:rFonts w:hint="eastAsia"/>
          <w:b/>
          <w:bCs/>
          <w:sz w:val="24"/>
          <w:szCs w:val="24"/>
        </w:rPr>
        <w:t xml:space="preserve">（地域創造学部）　</w:t>
      </w:r>
      <w:r w:rsidR="00DC2D64" w:rsidRPr="001A399D">
        <w:rPr>
          <w:rFonts w:hint="eastAsia"/>
          <w:b/>
          <w:bCs/>
          <w:sz w:val="24"/>
          <w:szCs w:val="24"/>
        </w:rPr>
        <w:t xml:space="preserve">　</w:t>
      </w:r>
      <w:r w:rsidR="001A399D">
        <w:rPr>
          <w:rFonts w:hint="eastAsia"/>
          <w:b/>
          <w:bCs/>
          <w:sz w:val="24"/>
          <w:szCs w:val="24"/>
        </w:rPr>
        <w:t xml:space="preserve">　　</w:t>
      </w:r>
      <w:r w:rsidR="009C568B" w:rsidRPr="001A399D">
        <w:rPr>
          <w:rFonts w:hint="eastAsia"/>
          <w:b/>
          <w:bCs/>
          <w:sz w:val="24"/>
          <w:szCs w:val="24"/>
        </w:rPr>
        <w:t xml:space="preserve">　１名</w:t>
      </w:r>
    </w:p>
    <w:p w14:paraId="17AB4A87" w14:textId="5215F387" w:rsidR="00D2409F" w:rsidRPr="001A399D" w:rsidRDefault="009C568B" w:rsidP="00903CC9">
      <w:pPr>
        <w:spacing w:line="320" w:lineRule="exact"/>
        <w:ind w:firstLineChars="700" w:firstLine="1687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（</w:t>
      </w:r>
      <w:r w:rsidR="00D2409F" w:rsidRPr="001A399D">
        <w:rPr>
          <w:rFonts w:hint="eastAsia"/>
          <w:b/>
          <w:bCs/>
          <w:sz w:val="24"/>
          <w:szCs w:val="24"/>
        </w:rPr>
        <w:t>国際社会学部</w:t>
      </w:r>
      <w:r w:rsidRPr="001A399D">
        <w:rPr>
          <w:rFonts w:hint="eastAsia"/>
          <w:b/>
          <w:bCs/>
          <w:sz w:val="24"/>
          <w:szCs w:val="24"/>
        </w:rPr>
        <w:t>）</w:t>
      </w:r>
      <w:r w:rsidR="00D2409F" w:rsidRPr="001A399D">
        <w:rPr>
          <w:rFonts w:hint="eastAsia"/>
          <w:b/>
          <w:bCs/>
          <w:sz w:val="24"/>
          <w:szCs w:val="24"/>
        </w:rPr>
        <w:t xml:space="preserve">　</w:t>
      </w:r>
      <w:r w:rsidR="00DC2D64" w:rsidRPr="001A399D">
        <w:rPr>
          <w:rFonts w:hint="eastAsia"/>
          <w:b/>
          <w:bCs/>
          <w:sz w:val="24"/>
          <w:szCs w:val="24"/>
        </w:rPr>
        <w:t xml:space="preserve">　</w:t>
      </w:r>
      <w:r w:rsidR="001A399D">
        <w:rPr>
          <w:rFonts w:hint="eastAsia"/>
          <w:b/>
          <w:bCs/>
          <w:sz w:val="24"/>
          <w:szCs w:val="24"/>
        </w:rPr>
        <w:t xml:space="preserve">　　</w:t>
      </w:r>
      <w:r w:rsidR="00D2409F" w:rsidRPr="001A399D">
        <w:rPr>
          <w:rFonts w:hint="eastAsia"/>
          <w:b/>
          <w:bCs/>
          <w:sz w:val="24"/>
          <w:szCs w:val="24"/>
        </w:rPr>
        <w:t xml:space="preserve">　２名</w:t>
      </w:r>
    </w:p>
    <w:p w14:paraId="2156D7A4" w14:textId="3A3C9F4C" w:rsidR="00D2409F" w:rsidRPr="001A399D" w:rsidRDefault="009C568B" w:rsidP="001A399D">
      <w:pPr>
        <w:spacing w:line="320" w:lineRule="exact"/>
        <w:ind w:firstLineChars="700" w:firstLine="1687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（</w:t>
      </w:r>
      <w:r w:rsidR="00D2409F" w:rsidRPr="001A399D">
        <w:rPr>
          <w:rFonts w:hint="eastAsia"/>
          <w:b/>
          <w:bCs/>
          <w:sz w:val="24"/>
          <w:szCs w:val="24"/>
        </w:rPr>
        <w:t>情報システム学部</w:t>
      </w:r>
      <w:r w:rsidRPr="001A399D">
        <w:rPr>
          <w:rFonts w:hint="eastAsia"/>
          <w:b/>
          <w:bCs/>
          <w:sz w:val="24"/>
          <w:szCs w:val="24"/>
        </w:rPr>
        <w:t>）</w:t>
      </w:r>
      <w:r w:rsidR="00D2409F" w:rsidRPr="001A399D">
        <w:rPr>
          <w:rFonts w:hint="eastAsia"/>
          <w:b/>
          <w:bCs/>
          <w:sz w:val="24"/>
          <w:szCs w:val="24"/>
        </w:rPr>
        <w:t xml:space="preserve">　</w:t>
      </w:r>
      <w:r w:rsidR="00DC2D64" w:rsidRPr="001A399D">
        <w:rPr>
          <w:rFonts w:hint="eastAsia"/>
          <w:b/>
          <w:bCs/>
          <w:sz w:val="24"/>
          <w:szCs w:val="24"/>
        </w:rPr>
        <w:t xml:space="preserve">　</w:t>
      </w:r>
      <w:r w:rsidR="00D2409F" w:rsidRPr="001A399D">
        <w:rPr>
          <w:rFonts w:hint="eastAsia"/>
          <w:b/>
          <w:bCs/>
          <w:sz w:val="24"/>
          <w:szCs w:val="24"/>
        </w:rPr>
        <w:t xml:space="preserve">　２名</w:t>
      </w:r>
    </w:p>
    <w:p w14:paraId="1B9B63B4" w14:textId="56742040" w:rsidR="00D2409F" w:rsidRPr="001A399D" w:rsidRDefault="00D2409F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大分県立芸術文化短期大学</w:t>
      </w:r>
      <w:r w:rsidR="007E7174" w:rsidRPr="001A399D">
        <w:rPr>
          <w:rFonts w:hint="eastAsia"/>
          <w:b/>
          <w:bCs/>
          <w:sz w:val="24"/>
          <w:szCs w:val="24"/>
        </w:rPr>
        <w:t>（</w:t>
      </w:r>
      <w:r w:rsidRPr="001A399D">
        <w:rPr>
          <w:rFonts w:hint="eastAsia"/>
          <w:b/>
          <w:bCs/>
          <w:sz w:val="24"/>
          <w:szCs w:val="24"/>
        </w:rPr>
        <w:t>音楽科</w:t>
      </w:r>
      <w:r w:rsidR="007E7174" w:rsidRPr="001A399D">
        <w:rPr>
          <w:rFonts w:hint="eastAsia"/>
          <w:b/>
          <w:bCs/>
          <w:sz w:val="24"/>
          <w:szCs w:val="24"/>
        </w:rPr>
        <w:t>）</w:t>
      </w:r>
      <w:r w:rsidR="001A399D">
        <w:rPr>
          <w:rFonts w:hint="eastAsia"/>
          <w:b/>
          <w:bCs/>
          <w:sz w:val="24"/>
          <w:szCs w:val="24"/>
        </w:rPr>
        <w:t xml:space="preserve">　　</w:t>
      </w:r>
      <w:r w:rsidR="009C568B" w:rsidRPr="001A399D">
        <w:rPr>
          <w:rFonts w:hint="eastAsia"/>
          <w:b/>
          <w:bCs/>
          <w:sz w:val="24"/>
          <w:szCs w:val="24"/>
        </w:rPr>
        <w:t>２</w:t>
      </w:r>
      <w:r w:rsidRPr="001A399D">
        <w:rPr>
          <w:rFonts w:hint="eastAsia"/>
          <w:b/>
          <w:bCs/>
          <w:sz w:val="24"/>
          <w:szCs w:val="24"/>
        </w:rPr>
        <w:t>名</w:t>
      </w:r>
    </w:p>
    <w:p w14:paraId="0D6BF782" w14:textId="477386DE" w:rsidR="00944187" w:rsidRPr="001A399D" w:rsidRDefault="00E26026" w:rsidP="00E26026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※</w:t>
      </w:r>
      <w:r w:rsidR="00903CC9" w:rsidRPr="001A399D">
        <w:rPr>
          <w:rFonts w:hint="eastAsia"/>
          <w:b/>
          <w:bCs/>
          <w:sz w:val="24"/>
          <w:szCs w:val="24"/>
        </w:rPr>
        <w:t>愛知県立芸術大学の合否結果待ち</w:t>
      </w:r>
      <w:r w:rsidR="00192676" w:rsidRPr="001A399D">
        <w:rPr>
          <w:rFonts w:hint="eastAsia"/>
          <w:b/>
          <w:bCs/>
          <w:sz w:val="24"/>
          <w:szCs w:val="24"/>
        </w:rPr>
        <w:t xml:space="preserve">　</w:t>
      </w:r>
      <w:r w:rsidR="001A399D">
        <w:rPr>
          <w:rFonts w:hint="eastAsia"/>
          <w:b/>
          <w:bCs/>
          <w:sz w:val="24"/>
          <w:szCs w:val="24"/>
        </w:rPr>
        <w:t xml:space="preserve">　　</w:t>
      </w:r>
      <w:r w:rsidR="00192676" w:rsidRPr="001A399D">
        <w:rPr>
          <w:rFonts w:hint="eastAsia"/>
          <w:b/>
          <w:bCs/>
          <w:sz w:val="24"/>
          <w:szCs w:val="24"/>
        </w:rPr>
        <w:t>３</w:t>
      </w:r>
      <w:r w:rsidR="00903CC9" w:rsidRPr="001A399D">
        <w:rPr>
          <w:rFonts w:hint="eastAsia"/>
          <w:b/>
          <w:bCs/>
          <w:sz w:val="24"/>
          <w:szCs w:val="24"/>
        </w:rPr>
        <w:t>名</w:t>
      </w:r>
    </w:p>
    <w:p w14:paraId="22B7F976" w14:textId="452CE54F" w:rsidR="00E92697" w:rsidRDefault="00E26026" w:rsidP="00E26026"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5D406D" w:rsidRPr="00E26026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>私立大学・短大</w:t>
      </w:r>
      <w:r w:rsidR="00D2409F" w:rsidRPr="00E26026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>合格者</w:t>
      </w:r>
      <w:r w:rsidR="005D406D" w:rsidRPr="00E26026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 xml:space="preserve">　８６</w:t>
      </w:r>
      <w:r w:rsidR="00944187" w:rsidRPr="00E26026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>名</w:t>
      </w:r>
      <w:r w:rsidR="00D2409F">
        <w:rPr>
          <w:rFonts w:hint="eastAsia"/>
        </w:rPr>
        <w:t xml:space="preserve">　</w:t>
      </w:r>
    </w:p>
    <w:p w14:paraId="06E9FA57" w14:textId="627EB0BC" w:rsidR="00D2409F" w:rsidRPr="001A399D" w:rsidRDefault="00D2409F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早稲田大学</w:t>
      </w:r>
      <w:r w:rsidR="00DC2D64" w:rsidRPr="001A399D">
        <w:rPr>
          <w:rFonts w:hint="eastAsia"/>
          <w:b/>
          <w:bCs/>
          <w:sz w:val="24"/>
          <w:szCs w:val="24"/>
        </w:rPr>
        <w:t xml:space="preserve">　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="00DC2D64" w:rsidRPr="001A399D">
        <w:rPr>
          <w:rFonts w:hint="eastAsia"/>
          <w:b/>
          <w:bCs/>
          <w:sz w:val="24"/>
          <w:szCs w:val="24"/>
        </w:rPr>
        <w:t>（</w:t>
      </w:r>
      <w:r w:rsidRPr="001A399D">
        <w:rPr>
          <w:rFonts w:hint="eastAsia"/>
          <w:b/>
          <w:bCs/>
          <w:sz w:val="24"/>
          <w:szCs w:val="24"/>
        </w:rPr>
        <w:t>社会</w:t>
      </w:r>
      <w:r w:rsidR="005D406D" w:rsidRPr="001A399D">
        <w:rPr>
          <w:rFonts w:hint="eastAsia"/>
          <w:b/>
          <w:bCs/>
          <w:sz w:val="24"/>
          <w:szCs w:val="24"/>
        </w:rPr>
        <w:t>科学</w:t>
      </w:r>
      <w:r w:rsidRPr="001A399D">
        <w:rPr>
          <w:rFonts w:hint="eastAsia"/>
          <w:b/>
          <w:bCs/>
          <w:sz w:val="24"/>
          <w:szCs w:val="24"/>
        </w:rPr>
        <w:t>部</w:t>
      </w:r>
      <w:r w:rsidR="00DC2D64" w:rsidRPr="001A399D">
        <w:rPr>
          <w:rFonts w:hint="eastAsia"/>
          <w:b/>
          <w:bCs/>
          <w:sz w:val="24"/>
          <w:szCs w:val="24"/>
        </w:rPr>
        <w:t>）</w:t>
      </w:r>
    </w:p>
    <w:p w14:paraId="7485C3E8" w14:textId="34AEA53F" w:rsidR="00D2409F" w:rsidRPr="001A399D" w:rsidRDefault="00D2409F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上智大学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　　</w:t>
      </w:r>
      <w:r w:rsidR="00DC2D64" w:rsidRPr="001A399D">
        <w:rPr>
          <w:rFonts w:hint="eastAsia"/>
          <w:b/>
          <w:bCs/>
          <w:sz w:val="24"/>
          <w:szCs w:val="24"/>
        </w:rPr>
        <w:t>（</w:t>
      </w:r>
      <w:r w:rsidRPr="001A399D">
        <w:rPr>
          <w:rFonts w:hint="eastAsia"/>
          <w:b/>
          <w:bCs/>
          <w:sz w:val="24"/>
          <w:szCs w:val="24"/>
        </w:rPr>
        <w:t>外国語学部</w:t>
      </w:r>
      <w:r w:rsidR="00DC2D64" w:rsidRPr="001A399D">
        <w:rPr>
          <w:rFonts w:hint="eastAsia"/>
          <w:b/>
          <w:bCs/>
          <w:sz w:val="24"/>
          <w:szCs w:val="24"/>
        </w:rPr>
        <w:t>）</w:t>
      </w:r>
    </w:p>
    <w:p w14:paraId="32A2F40B" w14:textId="1EC4863E" w:rsidR="005D406D" w:rsidRPr="001A399D" w:rsidRDefault="0003252E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 xml:space="preserve">　　　　</w:t>
      </w:r>
      <w:r w:rsidR="00E26026" w:rsidRPr="001A399D">
        <w:rPr>
          <w:rFonts w:hint="eastAsia"/>
          <w:b/>
          <w:bCs/>
          <w:sz w:val="24"/>
          <w:szCs w:val="24"/>
        </w:rPr>
        <w:t xml:space="preserve">　　　</w:t>
      </w:r>
      <w:r w:rsidR="00DC2D64" w:rsidRPr="001A399D">
        <w:rPr>
          <w:rFonts w:hint="eastAsia"/>
          <w:b/>
          <w:bCs/>
          <w:sz w:val="24"/>
          <w:szCs w:val="24"/>
        </w:rPr>
        <w:t>（文学部</w:t>
      </w:r>
      <w:r w:rsidR="005D406D" w:rsidRPr="001A399D">
        <w:rPr>
          <w:rFonts w:hint="eastAsia"/>
          <w:b/>
          <w:bCs/>
          <w:sz w:val="24"/>
          <w:szCs w:val="24"/>
        </w:rPr>
        <w:t>／仏文学</w:t>
      </w:r>
      <w:r w:rsidR="00DC2D64" w:rsidRPr="001A399D">
        <w:rPr>
          <w:rFonts w:hint="eastAsia"/>
          <w:b/>
          <w:bCs/>
          <w:sz w:val="24"/>
          <w:szCs w:val="24"/>
        </w:rPr>
        <w:t>）</w:t>
      </w:r>
    </w:p>
    <w:p w14:paraId="4AB97F03" w14:textId="3F370F7B" w:rsidR="00D2409F" w:rsidRPr="001A399D" w:rsidRDefault="005D406D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 xml:space="preserve">　　　　</w:t>
      </w:r>
      <w:r w:rsidR="00E26026" w:rsidRPr="001A399D">
        <w:rPr>
          <w:rFonts w:hint="eastAsia"/>
          <w:b/>
          <w:bCs/>
          <w:sz w:val="24"/>
          <w:szCs w:val="24"/>
        </w:rPr>
        <w:t xml:space="preserve">　　　</w:t>
      </w:r>
      <w:r w:rsidRPr="001A399D">
        <w:rPr>
          <w:rFonts w:hint="eastAsia"/>
          <w:b/>
          <w:bCs/>
          <w:sz w:val="24"/>
          <w:szCs w:val="24"/>
        </w:rPr>
        <w:t>（文学部／国文学）</w:t>
      </w:r>
    </w:p>
    <w:p w14:paraId="494A66F0" w14:textId="4D850056" w:rsidR="003A76D8" w:rsidRPr="001A399D" w:rsidRDefault="003A76D8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国際基督教大学</w:t>
      </w:r>
      <w:r w:rsidR="00DC2D64" w:rsidRPr="001A399D">
        <w:rPr>
          <w:rFonts w:hint="eastAsia"/>
          <w:b/>
          <w:bCs/>
          <w:sz w:val="24"/>
          <w:szCs w:val="24"/>
        </w:rPr>
        <w:t>（</w:t>
      </w:r>
      <w:r w:rsidRPr="001A399D">
        <w:rPr>
          <w:rFonts w:hint="eastAsia"/>
          <w:b/>
          <w:bCs/>
          <w:sz w:val="24"/>
          <w:szCs w:val="24"/>
        </w:rPr>
        <w:t>教養学部</w:t>
      </w:r>
      <w:r w:rsidR="00DC2D64" w:rsidRPr="001A399D">
        <w:rPr>
          <w:rFonts w:hint="eastAsia"/>
          <w:b/>
          <w:bCs/>
          <w:sz w:val="24"/>
          <w:szCs w:val="24"/>
        </w:rPr>
        <w:t>）</w:t>
      </w:r>
    </w:p>
    <w:p w14:paraId="465BDEA7" w14:textId="3E59BD06" w:rsidR="00D2409F" w:rsidRPr="001A399D" w:rsidRDefault="00D2409F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青山学院大学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="00DC2D64" w:rsidRPr="001A399D">
        <w:rPr>
          <w:rFonts w:hint="eastAsia"/>
          <w:b/>
          <w:bCs/>
          <w:sz w:val="24"/>
          <w:szCs w:val="24"/>
        </w:rPr>
        <w:t>（</w:t>
      </w:r>
      <w:r w:rsidRPr="001A399D">
        <w:rPr>
          <w:rFonts w:hint="eastAsia"/>
          <w:b/>
          <w:bCs/>
          <w:sz w:val="24"/>
          <w:szCs w:val="24"/>
        </w:rPr>
        <w:t>経営学部</w:t>
      </w:r>
      <w:r w:rsidR="00DC2D64" w:rsidRPr="001A399D">
        <w:rPr>
          <w:rFonts w:hint="eastAsia"/>
          <w:b/>
          <w:bCs/>
          <w:sz w:val="24"/>
          <w:szCs w:val="24"/>
        </w:rPr>
        <w:t>）</w:t>
      </w:r>
    </w:p>
    <w:p w14:paraId="4D7981DC" w14:textId="073546C0" w:rsidR="00D2409F" w:rsidRPr="001A399D" w:rsidRDefault="00DC2D64" w:rsidP="00E26026">
      <w:pPr>
        <w:spacing w:line="320" w:lineRule="exact"/>
        <w:ind w:firstLineChars="800" w:firstLine="1928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（</w:t>
      </w:r>
      <w:r w:rsidR="00D2409F" w:rsidRPr="001A399D">
        <w:rPr>
          <w:rFonts w:hint="eastAsia"/>
          <w:b/>
          <w:bCs/>
          <w:sz w:val="24"/>
          <w:szCs w:val="24"/>
        </w:rPr>
        <w:t>教育</w:t>
      </w:r>
      <w:r w:rsidRPr="001A399D">
        <w:rPr>
          <w:rFonts w:hint="eastAsia"/>
          <w:b/>
          <w:bCs/>
          <w:sz w:val="24"/>
          <w:szCs w:val="24"/>
        </w:rPr>
        <w:t>人間</w:t>
      </w:r>
      <w:r w:rsidR="00D2409F" w:rsidRPr="001A399D">
        <w:rPr>
          <w:rFonts w:hint="eastAsia"/>
          <w:b/>
          <w:bCs/>
          <w:sz w:val="24"/>
          <w:szCs w:val="24"/>
        </w:rPr>
        <w:t>学部</w:t>
      </w:r>
      <w:r w:rsidRPr="001A399D">
        <w:rPr>
          <w:rFonts w:hint="eastAsia"/>
          <w:b/>
          <w:bCs/>
          <w:sz w:val="24"/>
          <w:szCs w:val="24"/>
        </w:rPr>
        <w:t>）</w:t>
      </w:r>
    </w:p>
    <w:p w14:paraId="4977C2EB" w14:textId="13B552C5" w:rsidR="00E92697" w:rsidRPr="001A399D" w:rsidRDefault="00E92697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明治学院大学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="00DC2D64" w:rsidRPr="001A399D">
        <w:rPr>
          <w:rFonts w:hint="eastAsia"/>
          <w:b/>
          <w:bCs/>
          <w:sz w:val="24"/>
          <w:szCs w:val="24"/>
        </w:rPr>
        <w:t>（文学部）</w:t>
      </w:r>
    </w:p>
    <w:p w14:paraId="127D7DBA" w14:textId="2E34FCE6" w:rsidR="00E92697" w:rsidRPr="001A399D" w:rsidRDefault="00DC2D64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 xml:space="preserve">　　　　　　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>（社会学部）</w:t>
      </w:r>
    </w:p>
    <w:p w14:paraId="1EC7A9F5" w14:textId="41D6D946" w:rsidR="005D406D" w:rsidRPr="001A399D" w:rsidRDefault="005D406D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東洋大学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　　</w:t>
      </w:r>
      <w:r w:rsidRPr="001A399D">
        <w:rPr>
          <w:rFonts w:hint="eastAsia"/>
          <w:b/>
          <w:bCs/>
          <w:sz w:val="24"/>
          <w:szCs w:val="24"/>
        </w:rPr>
        <w:t>（国際地域）</w:t>
      </w:r>
    </w:p>
    <w:p w14:paraId="1CC3CA9D" w14:textId="6A5A2479" w:rsidR="005D406D" w:rsidRPr="001A399D" w:rsidRDefault="005D406D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帝京大学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　　</w:t>
      </w:r>
      <w:r w:rsidRPr="001A399D">
        <w:rPr>
          <w:rFonts w:hint="eastAsia"/>
          <w:b/>
          <w:bCs/>
          <w:sz w:val="24"/>
          <w:szCs w:val="24"/>
        </w:rPr>
        <w:t>（福岡医療）</w:t>
      </w:r>
    </w:p>
    <w:p w14:paraId="05E4CB5F" w14:textId="1F363231" w:rsidR="005D406D" w:rsidRPr="001A399D" w:rsidRDefault="005D406D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東京音楽大学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>（ピアノ・ﾐｭｰｼﾞｯｸﾋﾞｼﾞｭｱﾙｱｰﾂ）３名</w:t>
      </w:r>
    </w:p>
    <w:p w14:paraId="74C59CD5" w14:textId="7D303B6B" w:rsidR="005D406D" w:rsidRPr="001A399D" w:rsidRDefault="005D406D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国立音楽大学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>（声楽）</w:t>
      </w:r>
    </w:p>
    <w:p w14:paraId="3B3C1081" w14:textId="3E646BDC" w:rsidR="00944187" w:rsidRPr="001A399D" w:rsidRDefault="00944187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愛知工業大学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>（工学部）</w:t>
      </w:r>
    </w:p>
    <w:p w14:paraId="734CFF91" w14:textId="2D8AB7A8" w:rsidR="00D2409F" w:rsidRPr="001A399D" w:rsidRDefault="005D406D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同志社大学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　</w:t>
      </w:r>
      <w:r w:rsidR="00DC2D64" w:rsidRPr="001A399D">
        <w:rPr>
          <w:rFonts w:hint="eastAsia"/>
          <w:b/>
          <w:bCs/>
          <w:sz w:val="24"/>
          <w:szCs w:val="24"/>
        </w:rPr>
        <w:t>（文学部）</w:t>
      </w:r>
    </w:p>
    <w:p w14:paraId="6BF543F3" w14:textId="3DB46E9D" w:rsidR="00D2409F" w:rsidRPr="001A399D" w:rsidRDefault="00D2409F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関西学院大学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="00DC2D64" w:rsidRPr="001A399D">
        <w:rPr>
          <w:rFonts w:hint="eastAsia"/>
          <w:b/>
          <w:bCs/>
          <w:sz w:val="24"/>
          <w:szCs w:val="24"/>
        </w:rPr>
        <w:t>（文</w:t>
      </w:r>
      <w:r w:rsidR="00944187" w:rsidRPr="001A399D">
        <w:rPr>
          <w:rFonts w:hint="eastAsia"/>
          <w:b/>
          <w:bCs/>
          <w:sz w:val="24"/>
          <w:szCs w:val="24"/>
        </w:rPr>
        <w:t>学部</w:t>
      </w:r>
      <w:r w:rsidR="00DC2D64" w:rsidRPr="001A399D">
        <w:rPr>
          <w:rFonts w:hint="eastAsia"/>
          <w:b/>
          <w:bCs/>
          <w:sz w:val="24"/>
          <w:szCs w:val="24"/>
        </w:rPr>
        <w:t>）</w:t>
      </w:r>
    </w:p>
    <w:p w14:paraId="3B3CBF3C" w14:textId="1611EFDD" w:rsidR="00E92697" w:rsidRPr="001A399D" w:rsidRDefault="00DC2D64" w:rsidP="00E26026">
      <w:pPr>
        <w:spacing w:line="320" w:lineRule="exact"/>
        <w:ind w:firstLineChars="800" w:firstLine="1928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（</w:t>
      </w:r>
      <w:r w:rsidR="00E92697" w:rsidRPr="001A399D">
        <w:rPr>
          <w:rFonts w:hint="eastAsia"/>
          <w:b/>
          <w:bCs/>
          <w:sz w:val="24"/>
          <w:szCs w:val="24"/>
        </w:rPr>
        <w:t>総合政策学部</w:t>
      </w:r>
      <w:r w:rsidRPr="001A399D">
        <w:rPr>
          <w:rFonts w:hint="eastAsia"/>
          <w:b/>
          <w:bCs/>
          <w:sz w:val="24"/>
          <w:szCs w:val="24"/>
        </w:rPr>
        <w:t>）</w:t>
      </w:r>
    </w:p>
    <w:p w14:paraId="24812150" w14:textId="2F59EE03" w:rsidR="00E92697" w:rsidRPr="001A399D" w:rsidRDefault="00944187" w:rsidP="00E26026">
      <w:pPr>
        <w:spacing w:line="320" w:lineRule="exact"/>
        <w:ind w:firstLineChars="800" w:firstLine="1928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（</w:t>
      </w:r>
      <w:r w:rsidR="00E92697" w:rsidRPr="001A399D">
        <w:rPr>
          <w:rFonts w:hint="eastAsia"/>
          <w:b/>
          <w:bCs/>
          <w:sz w:val="24"/>
          <w:szCs w:val="24"/>
        </w:rPr>
        <w:t>社会学部</w:t>
      </w:r>
      <w:r w:rsidRPr="001A399D">
        <w:rPr>
          <w:rFonts w:hint="eastAsia"/>
          <w:b/>
          <w:bCs/>
          <w:sz w:val="24"/>
          <w:szCs w:val="24"/>
        </w:rPr>
        <w:t>）</w:t>
      </w:r>
    </w:p>
    <w:p w14:paraId="08E7BC9A" w14:textId="3DB8F237" w:rsidR="00E92697" w:rsidRPr="001A399D" w:rsidRDefault="00E92697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京都外国語大学</w:t>
      </w:r>
      <w:r w:rsidR="00944187" w:rsidRPr="001A399D">
        <w:rPr>
          <w:rFonts w:hint="eastAsia"/>
          <w:b/>
          <w:bCs/>
          <w:sz w:val="24"/>
          <w:szCs w:val="24"/>
        </w:rPr>
        <w:t>（外国語学部）</w:t>
      </w:r>
    </w:p>
    <w:p w14:paraId="7B310783" w14:textId="4E045AEB" w:rsidR="00944187" w:rsidRPr="001A399D" w:rsidRDefault="00944187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神戸女学院大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 xml:space="preserve">（文学部）　</w:t>
      </w:r>
    </w:p>
    <w:p w14:paraId="55752CE9" w14:textId="1820DA11" w:rsidR="00944187" w:rsidRPr="001A399D" w:rsidRDefault="00944187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 xml:space="preserve">　　　　　　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>（人間科学）</w:t>
      </w:r>
    </w:p>
    <w:p w14:paraId="3D3B1ED0" w14:textId="3F5A78D8" w:rsidR="003A76D8" w:rsidRPr="001A399D" w:rsidRDefault="003A76D8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西南学院大学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="00944187" w:rsidRPr="001A399D">
        <w:rPr>
          <w:rFonts w:hint="eastAsia"/>
          <w:b/>
          <w:bCs/>
          <w:sz w:val="24"/>
          <w:szCs w:val="24"/>
        </w:rPr>
        <w:t>（</w:t>
      </w:r>
      <w:r w:rsidRPr="001A399D">
        <w:rPr>
          <w:rFonts w:hint="eastAsia"/>
          <w:b/>
          <w:bCs/>
          <w:sz w:val="24"/>
          <w:szCs w:val="24"/>
        </w:rPr>
        <w:t>商学部</w:t>
      </w:r>
      <w:r w:rsidR="00944187" w:rsidRPr="001A399D">
        <w:rPr>
          <w:rFonts w:hint="eastAsia"/>
          <w:b/>
          <w:bCs/>
          <w:sz w:val="24"/>
          <w:szCs w:val="24"/>
        </w:rPr>
        <w:t>）</w:t>
      </w:r>
    </w:p>
    <w:p w14:paraId="2019D440" w14:textId="0CDAD8EE" w:rsidR="003A76D8" w:rsidRPr="001A399D" w:rsidRDefault="003A76D8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福岡大学</w:t>
      </w:r>
      <w:r w:rsidR="00944187" w:rsidRPr="001A399D">
        <w:rPr>
          <w:rFonts w:hint="eastAsia"/>
          <w:b/>
          <w:bCs/>
          <w:sz w:val="24"/>
          <w:szCs w:val="24"/>
        </w:rPr>
        <w:t xml:space="preserve">　　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="00944187" w:rsidRPr="001A399D">
        <w:rPr>
          <w:rFonts w:hint="eastAsia"/>
          <w:b/>
          <w:bCs/>
          <w:sz w:val="24"/>
          <w:szCs w:val="24"/>
        </w:rPr>
        <w:t>（</w:t>
      </w:r>
      <w:r w:rsidRPr="001A399D">
        <w:rPr>
          <w:rFonts w:hint="eastAsia"/>
          <w:b/>
          <w:bCs/>
          <w:sz w:val="24"/>
          <w:szCs w:val="24"/>
        </w:rPr>
        <w:t>文学部</w:t>
      </w:r>
      <w:r w:rsidR="00944187" w:rsidRPr="001A399D">
        <w:rPr>
          <w:rFonts w:hint="eastAsia"/>
          <w:b/>
          <w:bCs/>
          <w:sz w:val="24"/>
          <w:szCs w:val="24"/>
        </w:rPr>
        <w:t>）</w:t>
      </w:r>
    </w:p>
    <w:p w14:paraId="19F0680E" w14:textId="42C0C980" w:rsidR="003A76D8" w:rsidRPr="001A399D" w:rsidRDefault="003A76D8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福岡工業大学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="00944187" w:rsidRPr="001A399D">
        <w:rPr>
          <w:rFonts w:hint="eastAsia"/>
          <w:b/>
          <w:bCs/>
          <w:sz w:val="24"/>
          <w:szCs w:val="24"/>
        </w:rPr>
        <w:t>（</w:t>
      </w:r>
      <w:r w:rsidRPr="001A399D">
        <w:rPr>
          <w:rFonts w:hint="eastAsia"/>
          <w:b/>
          <w:bCs/>
          <w:sz w:val="24"/>
          <w:szCs w:val="24"/>
        </w:rPr>
        <w:t>情報システム学部</w:t>
      </w:r>
      <w:r w:rsidR="00944187" w:rsidRPr="001A399D">
        <w:rPr>
          <w:rFonts w:hint="eastAsia"/>
          <w:b/>
          <w:bCs/>
          <w:sz w:val="24"/>
          <w:szCs w:val="24"/>
        </w:rPr>
        <w:t>）</w:t>
      </w:r>
    </w:p>
    <w:p w14:paraId="36D49B88" w14:textId="78FEFF53" w:rsidR="003A76D8" w:rsidRPr="001A399D" w:rsidRDefault="003A76D8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九州産業大学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="00944187" w:rsidRPr="001A399D">
        <w:rPr>
          <w:rFonts w:hint="eastAsia"/>
          <w:b/>
          <w:bCs/>
          <w:sz w:val="24"/>
          <w:szCs w:val="24"/>
        </w:rPr>
        <w:t>（</w:t>
      </w:r>
      <w:r w:rsidR="005D406D" w:rsidRPr="001A399D">
        <w:rPr>
          <w:rFonts w:hint="eastAsia"/>
          <w:b/>
          <w:bCs/>
          <w:sz w:val="24"/>
          <w:szCs w:val="24"/>
        </w:rPr>
        <w:t>芸術</w:t>
      </w:r>
      <w:r w:rsidRPr="001A399D">
        <w:rPr>
          <w:rFonts w:hint="eastAsia"/>
          <w:b/>
          <w:bCs/>
          <w:sz w:val="24"/>
          <w:szCs w:val="24"/>
        </w:rPr>
        <w:t>学部</w:t>
      </w:r>
      <w:r w:rsidR="00944187" w:rsidRPr="001A399D">
        <w:rPr>
          <w:rFonts w:hint="eastAsia"/>
          <w:b/>
          <w:bCs/>
          <w:sz w:val="24"/>
          <w:szCs w:val="24"/>
        </w:rPr>
        <w:t>）２名</w:t>
      </w:r>
    </w:p>
    <w:p w14:paraId="64F55073" w14:textId="69960C76" w:rsidR="00944187" w:rsidRPr="001A399D" w:rsidRDefault="00944187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第一薬科大学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>（薬学部）</w:t>
      </w:r>
    </w:p>
    <w:p w14:paraId="155F7DF6" w14:textId="3C68E7B4" w:rsidR="003A76D8" w:rsidRPr="001A399D" w:rsidRDefault="003A76D8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長崎国際大学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="00944187" w:rsidRPr="001A399D">
        <w:rPr>
          <w:rFonts w:hint="eastAsia"/>
          <w:b/>
          <w:bCs/>
          <w:sz w:val="24"/>
          <w:szCs w:val="24"/>
        </w:rPr>
        <w:t>（</w:t>
      </w:r>
      <w:r w:rsidRPr="001A399D">
        <w:rPr>
          <w:rFonts w:hint="eastAsia"/>
          <w:b/>
          <w:bCs/>
          <w:sz w:val="24"/>
          <w:szCs w:val="24"/>
        </w:rPr>
        <w:t>薬学部</w:t>
      </w:r>
      <w:r w:rsidR="00944187" w:rsidRPr="001A399D">
        <w:rPr>
          <w:rFonts w:hint="eastAsia"/>
          <w:b/>
          <w:bCs/>
          <w:sz w:val="24"/>
          <w:szCs w:val="24"/>
        </w:rPr>
        <w:t>）</w:t>
      </w:r>
    </w:p>
    <w:p w14:paraId="15E68D00" w14:textId="1F8DC041" w:rsidR="00944187" w:rsidRPr="001A399D" w:rsidRDefault="003A76D8" w:rsidP="00903CC9">
      <w:pPr>
        <w:spacing w:line="320" w:lineRule="exact"/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活水女子大学</w:t>
      </w:r>
      <w:r w:rsidR="00E26026" w:rsidRPr="001A399D">
        <w:rPr>
          <w:rFonts w:hint="eastAsia"/>
          <w:b/>
          <w:bCs/>
          <w:sz w:val="24"/>
          <w:szCs w:val="24"/>
        </w:rPr>
        <w:t xml:space="preserve">　</w:t>
      </w:r>
      <w:r w:rsidRPr="001A399D">
        <w:rPr>
          <w:rFonts w:hint="eastAsia"/>
          <w:b/>
          <w:bCs/>
          <w:sz w:val="24"/>
          <w:szCs w:val="24"/>
        </w:rPr>
        <w:t>（国際文化</w:t>
      </w:r>
      <w:r w:rsidRPr="001A399D">
        <w:rPr>
          <w:rFonts w:hint="eastAsia"/>
          <w:b/>
          <w:bCs/>
          <w:sz w:val="24"/>
          <w:szCs w:val="24"/>
        </w:rPr>
        <w:t>6</w:t>
      </w:r>
      <w:r w:rsidRPr="001A399D">
        <w:rPr>
          <w:rFonts w:hint="eastAsia"/>
          <w:b/>
          <w:bCs/>
          <w:sz w:val="24"/>
          <w:szCs w:val="24"/>
        </w:rPr>
        <w:t>名・音楽</w:t>
      </w:r>
      <w:r w:rsidRPr="001A399D">
        <w:rPr>
          <w:rFonts w:hint="eastAsia"/>
          <w:b/>
          <w:bCs/>
          <w:sz w:val="24"/>
          <w:szCs w:val="24"/>
        </w:rPr>
        <w:t>1</w:t>
      </w:r>
      <w:r w:rsidRPr="001A399D">
        <w:rPr>
          <w:rFonts w:hint="eastAsia"/>
          <w:b/>
          <w:bCs/>
          <w:sz w:val="24"/>
          <w:szCs w:val="24"/>
        </w:rPr>
        <w:t>名・健康生活</w:t>
      </w:r>
      <w:r w:rsidRPr="001A399D">
        <w:rPr>
          <w:rFonts w:hint="eastAsia"/>
          <w:b/>
          <w:bCs/>
          <w:sz w:val="24"/>
          <w:szCs w:val="24"/>
        </w:rPr>
        <w:t>15</w:t>
      </w:r>
      <w:r w:rsidRPr="001A399D">
        <w:rPr>
          <w:rFonts w:hint="eastAsia"/>
          <w:b/>
          <w:bCs/>
          <w:sz w:val="24"/>
          <w:szCs w:val="24"/>
        </w:rPr>
        <w:t>名・看護</w:t>
      </w:r>
      <w:r w:rsidR="0074353D" w:rsidRPr="001A399D">
        <w:rPr>
          <w:rFonts w:hint="eastAsia"/>
          <w:b/>
          <w:bCs/>
          <w:sz w:val="24"/>
          <w:szCs w:val="24"/>
        </w:rPr>
        <w:t>8</w:t>
      </w:r>
      <w:r w:rsidRPr="001A399D">
        <w:rPr>
          <w:rFonts w:hint="eastAsia"/>
          <w:b/>
          <w:bCs/>
          <w:sz w:val="24"/>
          <w:szCs w:val="24"/>
        </w:rPr>
        <w:t xml:space="preserve">名）３０名　</w:t>
      </w:r>
    </w:p>
    <w:p w14:paraId="0B6FF9C6" w14:textId="33498C47" w:rsidR="003A76D8" w:rsidRPr="001A399D" w:rsidRDefault="00944187" w:rsidP="00903CC9">
      <w:pPr>
        <w:spacing w:line="320" w:lineRule="exact"/>
        <w:ind w:firstLineChars="3300" w:firstLine="795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他２６名</w:t>
      </w:r>
    </w:p>
    <w:p w14:paraId="54F3A155" w14:textId="77777777" w:rsidR="001A399D" w:rsidRDefault="001A399D" w:rsidP="001A399D">
      <w:pPr>
        <w:pStyle w:val="a3"/>
        <w:ind w:leftChars="0" w:left="360"/>
        <w:rPr>
          <w:rFonts w:ascii="ＤＦ平成ゴシック体W5" w:eastAsia="ＤＦ平成ゴシック体W5"/>
          <w:color w:val="E36C0A" w:themeColor="accent6" w:themeShade="BF"/>
          <w:sz w:val="40"/>
          <w:szCs w:val="40"/>
        </w:rPr>
      </w:pPr>
    </w:p>
    <w:p w14:paraId="2E15C594" w14:textId="6034642B" w:rsidR="003A76D8" w:rsidRPr="001A399D" w:rsidRDefault="001A399D" w:rsidP="001A399D">
      <w:pPr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</w:pPr>
      <w:r w:rsidRPr="001A399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w:lastRenderedPageBreak/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3A76D8" w:rsidRPr="001A399D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 xml:space="preserve">専門学校　</w:t>
      </w:r>
      <w:r w:rsidR="00903CC9" w:rsidRPr="001A399D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>２７名</w:t>
      </w:r>
    </w:p>
    <w:p w14:paraId="14498C9E" w14:textId="1DF424A9" w:rsidR="003A76D8" w:rsidRPr="001A399D" w:rsidRDefault="003A76D8" w:rsidP="003A76D8">
      <w:pPr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長崎医師会専門学校（第一看護</w:t>
      </w:r>
      <w:r w:rsidR="005D406D" w:rsidRPr="001A399D">
        <w:rPr>
          <w:rFonts w:hint="eastAsia"/>
          <w:b/>
          <w:bCs/>
          <w:sz w:val="24"/>
          <w:szCs w:val="24"/>
        </w:rPr>
        <w:t>・准看</w:t>
      </w:r>
      <w:r w:rsidRPr="001A399D">
        <w:rPr>
          <w:rFonts w:hint="eastAsia"/>
          <w:b/>
          <w:bCs/>
          <w:sz w:val="24"/>
          <w:szCs w:val="24"/>
        </w:rPr>
        <w:t>）</w:t>
      </w:r>
      <w:r w:rsidR="005D406D" w:rsidRPr="001A399D">
        <w:rPr>
          <w:rFonts w:hint="eastAsia"/>
          <w:b/>
          <w:bCs/>
          <w:sz w:val="24"/>
          <w:szCs w:val="24"/>
        </w:rPr>
        <w:t>２名</w:t>
      </w:r>
    </w:p>
    <w:p w14:paraId="64A458AC" w14:textId="77777777" w:rsidR="003A76D8" w:rsidRPr="001A399D" w:rsidRDefault="003A76D8" w:rsidP="003A76D8">
      <w:pPr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長崎医療技術専門学校</w:t>
      </w:r>
    </w:p>
    <w:p w14:paraId="0FEA9F12" w14:textId="1B1664F2" w:rsidR="003A76D8" w:rsidRPr="001A399D" w:rsidRDefault="003A76D8" w:rsidP="003A76D8">
      <w:pPr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九州医学技術専門学校</w:t>
      </w:r>
      <w:r w:rsidR="005D406D" w:rsidRPr="001A399D">
        <w:rPr>
          <w:rFonts w:hint="eastAsia"/>
          <w:b/>
          <w:bCs/>
          <w:sz w:val="24"/>
          <w:szCs w:val="24"/>
        </w:rPr>
        <w:t xml:space="preserve"> </w:t>
      </w:r>
      <w:r w:rsidR="00903CC9" w:rsidRPr="001A399D">
        <w:rPr>
          <w:rFonts w:hint="eastAsia"/>
          <w:b/>
          <w:bCs/>
          <w:sz w:val="24"/>
          <w:szCs w:val="24"/>
        </w:rPr>
        <w:t>２名</w:t>
      </w:r>
    </w:p>
    <w:p w14:paraId="1129A734" w14:textId="3C5077D1" w:rsidR="00D2409F" w:rsidRPr="001A399D" w:rsidRDefault="003A76D8" w:rsidP="00903CC9">
      <w:pPr>
        <w:ind w:firstLineChars="100" w:firstLine="241"/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>長崎歯科衛生専門学校</w:t>
      </w:r>
      <w:r w:rsidR="00903CC9" w:rsidRPr="001A399D">
        <w:rPr>
          <w:rFonts w:hint="eastAsia"/>
          <w:b/>
          <w:bCs/>
          <w:sz w:val="24"/>
          <w:szCs w:val="24"/>
        </w:rPr>
        <w:t xml:space="preserve">　　</w:t>
      </w:r>
    </w:p>
    <w:p w14:paraId="06003F79" w14:textId="1305C512" w:rsidR="00D2409F" w:rsidRPr="001A399D" w:rsidRDefault="00903CC9">
      <w:pPr>
        <w:rPr>
          <w:b/>
          <w:bCs/>
          <w:sz w:val="24"/>
          <w:szCs w:val="24"/>
        </w:rPr>
      </w:pPr>
      <w:r w:rsidRPr="001A399D">
        <w:rPr>
          <w:rFonts w:hint="eastAsia"/>
          <w:b/>
          <w:bCs/>
          <w:sz w:val="24"/>
          <w:szCs w:val="24"/>
        </w:rPr>
        <w:t xml:space="preserve">　福岡医健専門（看護）</w:t>
      </w:r>
      <w:r w:rsidR="005D406D" w:rsidRPr="001A399D">
        <w:rPr>
          <w:rFonts w:hint="eastAsia"/>
          <w:b/>
          <w:bCs/>
          <w:sz w:val="24"/>
          <w:szCs w:val="24"/>
        </w:rPr>
        <w:t xml:space="preserve">　　　　他２０名</w:t>
      </w:r>
    </w:p>
    <w:p w14:paraId="19AC973C" w14:textId="77777777" w:rsidR="00903CC9" w:rsidRPr="001A399D" w:rsidRDefault="00903CC9">
      <w:pPr>
        <w:rPr>
          <w:sz w:val="24"/>
          <w:szCs w:val="24"/>
        </w:rPr>
      </w:pPr>
    </w:p>
    <w:p w14:paraId="528FC6AB" w14:textId="75058694" w:rsidR="00D2409F" w:rsidRPr="001A399D" w:rsidRDefault="001A399D" w:rsidP="001A399D">
      <w:pPr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</w:pPr>
      <w:r>
        <w:rPr>
          <mc:AlternateContent>
            <mc:Choice Requires="w16se">
              <w:rFonts w:ascii="ＤＦ平成ゴシック体W5" w:eastAsia="ＤＦ平成ゴシック体W5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E36C0A" w:themeColor="accent6" w:themeShade="BF"/>
          <w:sz w:val="40"/>
          <w:szCs w:val="40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D2409F" w:rsidRPr="001A399D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>就職</w:t>
      </w:r>
      <w:r w:rsidR="00903CC9" w:rsidRPr="001A399D">
        <w:rPr>
          <w:rFonts w:ascii="ＤＦ平成ゴシック体W5" w:eastAsia="ＤＦ平成ゴシック体W5" w:hint="eastAsia"/>
          <w:color w:val="E36C0A" w:themeColor="accent6" w:themeShade="BF"/>
          <w:sz w:val="40"/>
          <w:szCs w:val="40"/>
        </w:rPr>
        <w:t xml:space="preserve">　３名</w:t>
      </w:r>
    </w:p>
    <w:p w14:paraId="70C5736C" w14:textId="2294410D" w:rsidR="00D2409F" w:rsidRPr="001A399D" w:rsidRDefault="00D2409F" w:rsidP="0003252E">
      <w:pPr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1A399D">
        <w:rPr>
          <w:rFonts w:asciiTheme="minorEastAsia" w:hAnsiTheme="minorEastAsia" w:hint="eastAsia"/>
          <w:b/>
          <w:bCs/>
          <w:sz w:val="24"/>
          <w:szCs w:val="24"/>
        </w:rPr>
        <w:t xml:space="preserve">長崎県警　　</w:t>
      </w:r>
    </w:p>
    <w:p w14:paraId="61E9E640" w14:textId="2C90643E" w:rsidR="00D2409F" w:rsidRPr="001A399D" w:rsidRDefault="00D2409F" w:rsidP="0003252E">
      <w:pPr>
        <w:ind w:firstLineChars="100" w:firstLine="241"/>
        <w:rPr>
          <w:rFonts w:asciiTheme="minorEastAsia" w:hAnsiTheme="minorEastAsia" w:hint="eastAsia"/>
          <w:b/>
          <w:bCs/>
          <w:sz w:val="24"/>
          <w:szCs w:val="24"/>
        </w:rPr>
      </w:pPr>
      <w:r w:rsidRPr="001A399D">
        <w:rPr>
          <w:rFonts w:asciiTheme="minorEastAsia" w:hAnsiTheme="minorEastAsia" w:hint="eastAsia"/>
          <w:b/>
          <w:bCs/>
          <w:sz w:val="24"/>
          <w:szCs w:val="24"/>
        </w:rPr>
        <w:t xml:space="preserve">自衛隊　　　　　　　　　</w:t>
      </w:r>
    </w:p>
    <w:p w14:paraId="0C7949E2" w14:textId="631963E7" w:rsidR="00D2409F" w:rsidRPr="001A399D" w:rsidRDefault="0003252E">
      <w:pPr>
        <w:rPr>
          <w:rFonts w:asciiTheme="minorEastAsia" w:hAnsiTheme="minorEastAsia" w:hint="eastAsia"/>
          <w:b/>
          <w:bCs/>
          <w:sz w:val="24"/>
          <w:szCs w:val="24"/>
        </w:rPr>
      </w:pPr>
      <w:r w:rsidRPr="001A399D"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903CC9" w:rsidRPr="001A399D">
        <w:rPr>
          <w:rFonts w:asciiTheme="minorEastAsia" w:hAnsiTheme="minorEastAsia" w:hint="eastAsia"/>
          <w:b/>
          <w:bCs/>
          <w:sz w:val="24"/>
          <w:szCs w:val="24"/>
        </w:rPr>
        <w:t>ホテルJALシティ長崎</w:t>
      </w:r>
    </w:p>
    <w:sectPr w:rsidR="00D2409F" w:rsidRPr="001A399D" w:rsidSect="00E26026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6134" w14:textId="77777777" w:rsidR="006466E1" w:rsidRDefault="006466E1" w:rsidP="00192676">
      <w:r>
        <w:separator/>
      </w:r>
    </w:p>
  </w:endnote>
  <w:endnote w:type="continuationSeparator" w:id="0">
    <w:p w14:paraId="1AE5CC89" w14:textId="77777777" w:rsidR="006466E1" w:rsidRDefault="006466E1" w:rsidP="0019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1FE2" w14:textId="77777777" w:rsidR="006466E1" w:rsidRDefault="006466E1" w:rsidP="00192676">
      <w:r>
        <w:separator/>
      </w:r>
    </w:p>
  </w:footnote>
  <w:footnote w:type="continuationSeparator" w:id="0">
    <w:p w14:paraId="7B3846E9" w14:textId="77777777" w:rsidR="006466E1" w:rsidRDefault="006466E1" w:rsidP="0019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E54"/>
    <w:multiLevelType w:val="hybridMultilevel"/>
    <w:tmpl w:val="BBBEEF4C"/>
    <w:lvl w:ilvl="0" w:tplc="3E2690A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746F8"/>
    <w:multiLevelType w:val="hybridMultilevel"/>
    <w:tmpl w:val="78248C82"/>
    <w:lvl w:ilvl="0" w:tplc="9F806BE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09F"/>
    <w:rsid w:val="0003252E"/>
    <w:rsid w:val="000A2853"/>
    <w:rsid w:val="00192676"/>
    <w:rsid w:val="001A399D"/>
    <w:rsid w:val="003A1AA2"/>
    <w:rsid w:val="003A76D8"/>
    <w:rsid w:val="00545200"/>
    <w:rsid w:val="005D406D"/>
    <w:rsid w:val="006466E1"/>
    <w:rsid w:val="0074353D"/>
    <w:rsid w:val="00791C6C"/>
    <w:rsid w:val="007E7174"/>
    <w:rsid w:val="00903CC9"/>
    <w:rsid w:val="00944187"/>
    <w:rsid w:val="00944B1C"/>
    <w:rsid w:val="009C568B"/>
    <w:rsid w:val="00C65338"/>
    <w:rsid w:val="00D2409F"/>
    <w:rsid w:val="00DC2D64"/>
    <w:rsid w:val="00E26026"/>
    <w:rsid w:val="00E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A9E24"/>
  <w15:docId w15:val="{68C31209-DCF0-402D-A1D4-86529E13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0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2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676"/>
  </w:style>
  <w:style w:type="paragraph" w:styleId="a6">
    <w:name w:val="footer"/>
    <w:basedOn w:val="a"/>
    <w:link w:val="a7"/>
    <w:uiPriority w:val="99"/>
    <w:unhideWhenUsed/>
    <w:rsid w:val="00192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石村　直義</cp:lastModifiedBy>
  <cp:revision>2</cp:revision>
  <cp:lastPrinted>2022-03-13T23:20:00Z</cp:lastPrinted>
  <dcterms:created xsi:type="dcterms:W3CDTF">2022-03-14T03:39:00Z</dcterms:created>
  <dcterms:modified xsi:type="dcterms:W3CDTF">2022-03-14T03:39:00Z</dcterms:modified>
</cp:coreProperties>
</file>